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A4127" w14:textId="1C12C3EC" w:rsidR="00095E6C" w:rsidRDefault="00E46391">
      <w:r>
        <w:rPr>
          <w:rFonts w:hint="eastAsia"/>
        </w:rPr>
        <w:t>2020.</w:t>
      </w:r>
      <w:r w:rsidR="00702E27">
        <w:rPr>
          <w:rFonts w:hint="eastAsia"/>
        </w:rPr>
        <w:t>10</w:t>
      </w:r>
      <w:r w:rsidR="002C3D5D">
        <w:rPr>
          <w:rFonts w:hint="eastAsia"/>
        </w:rPr>
        <w:t>.2</w:t>
      </w:r>
      <w:r w:rsidR="00702E27">
        <w:rPr>
          <w:rFonts w:hint="eastAsia"/>
        </w:rPr>
        <w:t>1</w:t>
      </w:r>
      <w:r w:rsidR="00D741AC">
        <w:rPr>
          <w:rFonts w:hint="eastAsia"/>
        </w:rPr>
        <w:t xml:space="preserve">　</w:t>
      </w:r>
      <w:r w:rsidR="00702E27" w:rsidRPr="00702E27">
        <w:rPr>
          <w:rFonts w:hint="eastAsia"/>
        </w:rPr>
        <w:t>「各和僑会代表者本音クロストーク」セッション</w:t>
      </w:r>
      <w:r w:rsidR="002C3D5D">
        <w:rPr>
          <w:rFonts w:hint="eastAsia"/>
        </w:rPr>
        <w:t>議事録</w:t>
      </w:r>
    </w:p>
    <w:tbl>
      <w:tblPr>
        <w:tblStyle w:val="a3"/>
        <w:tblW w:w="0" w:type="auto"/>
        <w:tblLook w:val="04A0" w:firstRow="1" w:lastRow="0" w:firstColumn="1" w:lastColumn="0" w:noHBand="0" w:noVBand="1"/>
      </w:tblPr>
      <w:tblGrid>
        <w:gridCol w:w="2408"/>
        <w:gridCol w:w="2408"/>
        <w:gridCol w:w="2408"/>
        <w:gridCol w:w="2408"/>
      </w:tblGrid>
      <w:tr w:rsidR="008256B5" w14:paraId="75674D7D" w14:textId="77777777" w:rsidTr="008256B5">
        <w:tc>
          <w:tcPr>
            <w:tcW w:w="2408" w:type="dxa"/>
            <w:shd w:val="clear" w:color="auto" w:fill="AEAAAA" w:themeFill="background2" w:themeFillShade="BF"/>
          </w:tcPr>
          <w:p w14:paraId="13572E02" w14:textId="351127A2" w:rsidR="008256B5" w:rsidRDefault="008256B5">
            <w:r>
              <w:rPr>
                <w:rFonts w:hint="eastAsia"/>
              </w:rPr>
              <w:t>日時</w:t>
            </w:r>
          </w:p>
        </w:tc>
        <w:tc>
          <w:tcPr>
            <w:tcW w:w="2408" w:type="dxa"/>
          </w:tcPr>
          <w:p w14:paraId="128CC318" w14:textId="70F947C7" w:rsidR="00F00E69" w:rsidRDefault="008256B5">
            <w:r>
              <w:rPr>
                <w:rFonts w:hint="eastAsia"/>
              </w:rPr>
              <w:t>2020.</w:t>
            </w:r>
            <w:r w:rsidR="00702E27">
              <w:rPr>
                <w:rFonts w:hint="eastAsia"/>
              </w:rPr>
              <w:t>10.21</w:t>
            </w:r>
          </w:p>
        </w:tc>
        <w:tc>
          <w:tcPr>
            <w:tcW w:w="2408" w:type="dxa"/>
            <w:shd w:val="clear" w:color="auto" w:fill="AEAAAA" w:themeFill="background2" w:themeFillShade="BF"/>
          </w:tcPr>
          <w:p w14:paraId="3D252452" w14:textId="5665518C" w:rsidR="008256B5" w:rsidRDefault="008256B5">
            <w:r>
              <w:rPr>
                <w:rFonts w:hint="eastAsia"/>
              </w:rPr>
              <w:t>場所</w:t>
            </w:r>
          </w:p>
        </w:tc>
        <w:tc>
          <w:tcPr>
            <w:tcW w:w="2408" w:type="dxa"/>
          </w:tcPr>
          <w:p w14:paraId="54EF24E5" w14:textId="18711A7F" w:rsidR="008256B5" w:rsidRDefault="008256B5">
            <w:r>
              <w:rPr>
                <w:rFonts w:hint="eastAsia"/>
              </w:rPr>
              <w:t>Zoom</w:t>
            </w:r>
          </w:p>
        </w:tc>
      </w:tr>
      <w:tr w:rsidR="008256B5" w14:paraId="580FF08E" w14:textId="77777777" w:rsidTr="008256B5">
        <w:tc>
          <w:tcPr>
            <w:tcW w:w="2408" w:type="dxa"/>
            <w:shd w:val="clear" w:color="auto" w:fill="AEAAAA" w:themeFill="background2" w:themeFillShade="BF"/>
          </w:tcPr>
          <w:p w14:paraId="1714AE9F" w14:textId="30C70706" w:rsidR="008256B5" w:rsidRDefault="008256B5">
            <w:r>
              <w:rPr>
                <w:rFonts w:hint="eastAsia"/>
              </w:rPr>
              <w:t>議題</w:t>
            </w:r>
          </w:p>
        </w:tc>
        <w:tc>
          <w:tcPr>
            <w:tcW w:w="7224" w:type="dxa"/>
            <w:gridSpan w:val="3"/>
          </w:tcPr>
          <w:p w14:paraId="776774F5" w14:textId="2CEF457B" w:rsidR="00773145" w:rsidRPr="00EA0AD8" w:rsidRDefault="00773145" w:rsidP="00773145">
            <w:r w:rsidRPr="00EA0AD8">
              <w:rPr>
                <w:rFonts w:hint="eastAsia"/>
              </w:rPr>
              <w:t xml:space="preserve">1  </w:t>
            </w:r>
            <w:r w:rsidR="00EA0AD8" w:rsidRPr="00EA0AD8">
              <w:rPr>
                <w:rFonts w:hint="eastAsia"/>
              </w:rPr>
              <w:t>司会者自己紹介＋（各代表者・FT)紹介</w:t>
            </w:r>
          </w:p>
          <w:p w14:paraId="56FEE4CC" w14:textId="5F8ECEED" w:rsidR="00773145" w:rsidRPr="00EA0AD8" w:rsidRDefault="00773145" w:rsidP="00773145">
            <w:r w:rsidRPr="00EA0AD8">
              <w:rPr>
                <w:rFonts w:hint="eastAsia"/>
              </w:rPr>
              <w:t xml:space="preserve">2  </w:t>
            </w:r>
            <w:r w:rsidR="00EA0AD8" w:rsidRPr="00EA0AD8">
              <w:rPr>
                <w:rFonts w:hint="eastAsia"/>
              </w:rPr>
              <w:t>各代表者10分間アドレススピーチ</w:t>
            </w:r>
          </w:p>
          <w:p w14:paraId="0B9C4173" w14:textId="3392A1CA" w:rsidR="00773145" w:rsidRPr="00EA0AD8" w:rsidRDefault="00773145" w:rsidP="00773145">
            <w:r w:rsidRPr="00EA0AD8">
              <w:rPr>
                <w:rFonts w:hint="eastAsia"/>
              </w:rPr>
              <w:t xml:space="preserve">3  </w:t>
            </w:r>
            <w:r w:rsidR="00EA0AD8" w:rsidRPr="00EA0AD8">
              <w:rPr>
                <w:rFonts w:hint="eastAsia"/>
              </w:rPr>
              <w:t xml:space="preserve">質問タイム（各代表者間、各会員、FTから）　</w:t>
            </w:r>
          </w:p>
          <w:p w14:paraId="1683C457" w14:textId="2422506B" w:rsidR="00F63B0F" w:rsidRPr="00EA0AD8" w:rsidRDefault="00773145" w:rsidP="00773145">
            <w:r w:rsidRPr="00EA0AD8">
              <w:rPr>
                <w:rFonts w:hint="eastAsia"/>
              </w:rPr>
              <w:t xml:space="preserve">4  </w:t>
            </w:r>
            <w:r w:rsidR="00EA0AD8" w:rsidRPr="00EA0AD8">
              <w:rPr>
                <w:rFonts w:hint="eastAsia"/>
              </w:rPr>
              <w:t>司会者より今後の確認事項/締め</w:t>
            </w:r>
          </w:p>
        </w:tc>
      </w:tr>
      <w:tr w:rsidR="00E46391" w14:paraId="579EE6D2" w14:textId="77777777" w:rsidTr="008256B5">
        <w:tc>
          <w:tcPr>
            <w:tcW w:w="2408" w:type="dxa"/>
            <w:shd w:val="clear" w:color="auto" w:fill="AEAAAA" w:themeFill="background2" w:themeFillShade="BF"/>
          </w:tcPr>
          <w:p w14:paraId="45E97B84" w14:textId="32BC3F49" w:rsidR="00E46391" w:rsidRDefault="00E46391">
            <w:r>
              <w:rPr>
                <w:rFonts w:hint="eastAsia"/>
              </w:rPr>
              <w:t>参加者</w:t>
            </w:r>
          </w:p>
        </w:tc>
        <w:tc>
          <w:tcPr>
            <w:tcW w:w="7224" w:type="dxa"/>
            <w:gridSpan w:val="3"/>
          </w:tcPr>
          <w:p w14:paraId="2934549D" w14:textId="07992EDE" w:rsidR="00E46391" w:rsidRPr="00702E27" w:rsidRDefault="00702E27">
            <w:pPr>
              <w:rPr>
                <w:rFonts w:eastAsia="DengXian"/>
                <w:lang w:eastAsia="zh-CN"/>
              </w:rPr>
            </w:pPr>
            <w:r>
              <w:rPr>
                <w:rFonts w:asciiTheme="minorEastAsia" w:hAnsiTheme="minorEastAsia" w:hint="eastAsia"/>
              </w:rPr>
              <w:t>高橋（司会）、浅地（FT）、萱場（シンガポール和僑会）、平原（香港和僑会）、林（東莞和僑会）、高田（上海和僑会）、関（東京和僑会）</w:t>
            </w:r>
          </w:p>
        </w:tc>
      </w:tr>
      <w:tr w:rsidR="008256B5" w14:paraId="2C30A7E3" w14:textId="77777777" w:rsidTr="00ED267E">
        <w:tc>
          <w:tcPr>
            <w:tcW w:w="9632" w:type="dxa"/>
            <w:gridSpan w:val="4"/>
          </w:tcPr>
          <w:p w14:paraId="0EF84F4D" w14:textId="384CDDFC" w:rsidR="00953AC1" w:rsidRDefault="00702E27" w:rsidP="004F5AC9">
            <w:pPr>
              <w:pStyle w:val="a4"/>
              <w:numPr>
                <w:ilvl w:val="0"/>
                <w:numId w:val="8"/>
              </w:numPr>
              <w:ind w:leftChars="0"/>
            </w:pPr>
            <w:r>
              <w:rPr>
                <w:rFonts w:hint="eastAsia"/>
              </w:rPr>
              <w:t>参加者紹介</w:t>
            </w:r>
          </w:p>
          <w:p w14:paraId="56385D57" w14:textId="683779F7" w:rsidR="0070317E" w:rsidRPr="00702E27" w:rsidRDefault="004B7AD5" w:rsidP="004B7AD5">
            <w:pPr>
              <w:pStyle w:val="a4"/>
              <w:numPr>
                <w:ilvl w:val="2"/>
                <w:numId w:val="8"/>
              </w:numPr>
              <w:ind w:leftChars="0"/>
            </w:pPr>
            <w:r w:rsidRPr="004B7AD5">
              <w:rPr>
                <w:rFonts w:hint="eastAsia"/>
              </w:rPr>
              <w:t>各和僑会代表者本音クロストークセッション（</w:t>
            </w:r>
            <w:r w:rsidRPr="004B7AD5">
              <w:t>10月21日）最終版</w:t>
            </w:r>
            <w:r w:rsidR="00EA0AD8">
              <w:rPr>
                <w:rFonts w:hint="eastAsia"/>
              </w:rPr>
              <w:t>ppt資料参照</w:t>
            </w:r>
          </w:p>
          <w:p w14:paraId="64A93B7B" w14:textId="5A9DFF46" w:rsidR="00B65208" w:rsidRDefault="00B65208" w:rsidP="00B65208">
            <w:pPr>
              <w:pStyle w:val="a4"/>
              <w:numPr>
                <w:ilvl w:val="0"/>
                <w:numId w:val="8"/>
              </w:numPr>
              <w:ind w:leftChars="0"/>
            </w:pPr>
            <w:r w:rsidRPr="00EA0AD8">
              <w:rPr>
                <w:rFonts w:hint="eastAsia"/>
              </w:rPr>
              <w:t>各代表者10分間アドレススピーチ</w:t>
            </w:r>
          </w:p>
          <w:p w14:paraId="7A56F64B" w14:textId="3A48E945" w:rsidR="00B65208" w:rsidRPr="00B65208" w:rsidRDefault="00B65208" w:rsidP="00B65208">
            <w:pPr>
              <w:pStyle w:val="a4"/>
              <w:numPr>
                <w:ilvl w:val="0"/>
                <w:numId w:val="12"/>
              </w:numPr>
              <w:ind w:leftChars="0"/>
            </w:pPr>
            <w:r w:rsidRPr="00B65208">
              <w:rPr>
                <w:rFonts w:hint="eastAsia"/>
              </w:rPr>
              <w:t>各和僑会会長事前質問回答概要</w:t>
            </w:r>
            <w:r w:rsidRPr="00B65208">
              <w:rPr>
                <w:rFonts w:ascii="Segoe UI" w:hAnsi="Segoe UI" w:cs="Segoe UI"/>
                <w:color w:val="1E1E1E"/>
              </w:rPr>
              <w:t>xlsx</w:t>
            </w:r>
            <w:r w:rsidRPr="00B65208">
              <w:rPr>
                <w:rFonts w:ascii="Segoe UI" w:hAnsi="Segoe UI" w:cs="Segoe UI" w:hint="eastAsia"/>
                <w:color w:val="1E1E1E"/>
              </w:rPr>
              <w:t>資料参照</w:t>
            </w:r>
          </w:p>
          <w:p w14:paraId="37F55A82" w14:textId="6C2EE3FB" w:rsidR="00B65208" w:rsidRPr="00702E27" w:rsidRDefault="004B7AD5" w:rsidP="004B7AD5">
            <w:pPr>
              <w:pStyle w:val="a4"/>
              <w:numPr>
                <w:ilvl w:val="2"/>
                <w:numId w:val="8"/>
              </w:numPr>
              <w:ind w:leftChars="0"/>
            </w:pPr>
            <w:r w:rsidRPr="004B7AD5">
              <w:rPr>
                <w:rFonts w:hint="eastAsia"/>
              </w:rPr>
              <w:t>各和僑会代表者本音クロストークセッション（</w:t>
            </w:r>
            <w:r w:rsidRPr="004B7AD5">
              <w:t>10月21日）最終版</w:t>
            </w:r>
            <w:r w:rsidR="00B65208">
              <w:rPr>
                <w:rFonts w:hint="eastAsia"/>
              </w:rPr>
              <w:t>ppt資料参照</w:t>
            </w:r>
          </w:p>
          <w:p w14:paraId="7C23D76F" w14:textId="77777777" w:rsidR="00B65208" w:rsidRDefault="00B65208" w:rsidP="004B7AD5">
            <w:pPr>
              <w:pStyle w:val="a4"/>
              <w:numPr>
                <w:ilvl w:val="0"/>
                <w:numId w:val="8"/>
              </w:numPr>
              <w:ind w:leftChars="0"/>
            </w:pPr>
            <w:r w:rsidRPr="00EA0AD8">
              <w:rPr>
                <w:rFonts w:hint="eastAsia"/>
              </w:rPr>
              <w:t xml:space="preserve">質問タイム（各代表者間、各会員、FTから）　</w:t>
            </w:r>
          </w:p>
          <w:p w14:paraId="4F5DC8C8" w14:textId="77777777" w:rsidR="00F0195F" w:rsidRPr="00F0195F" w:rsidRDefault="004B7AD5" w:rsidP="004B7AD5">
            <w:pPr>
              <w:pStyle w:val="a4"/>
              <w:numPr>
                <w:ilvl w:val="1"/>
                <w:numId w:val="8"/>
              </w:numPr>
              <w:ind w:leftChars="0"/>
              <w:rPr>
                <w:b/>
                <w:bCs/>
              </w:rPr>
            </w:pPr>
            <w:r w:rsidRPr="004B7AD5">
              <w:rPr>
                <w:rFonts w:hint="eastAsia"/>
                <w:b/>
                <w:bCs/>
              </w:rPr>
              <w:t>「新規和僑会員」に対する考え方。「広げるべきかどうか」など各和僑会</w:t>
            </w:r>
            <w:r w:rsidRPr="00F0195F">
              <w:rPr>
                <w:rFonts w:hint="eastAsia"/>
                <w:b/>
                <w:bCs/>
              </w:rPr>
              <w:t>/全体の中期ビジョン問題</w:t>
            </w:r>
          </w:p>
          <w:p w14:paraId="00A1888D" w14:textId="15FE144F" w:rsidR="004B7AD5" w:rsidRPr="004B7AD5" w:rsidRDefault="004B7AD5" w:rsidP="00F0195F">
            <w:pPr>
              <w:ind w:leftChars="400" w:left="840"/>
            </w:pPr>
            <w:r>
              <w:rPr>
                <w:rFonts w:hint="eastAsia"/>
              </w:rPr>
              <w:t>広げるべき。但し、地域性があり、他日本人運営団体との住みわけがあるため、会員層</w:t>
            </w:r>
            <w:r w:rsidR="00F0195F">
              <w:rPr>
                <w:rFonts w:hint="eastAsia"/>
              </w:rPr>
              <w:t>や活動方法など特徴が違うものになることは必至である。以前に決められた8箇条ルールまで厳しい条件を出すと、入会条件が厳しすぎるため会員増加が難しいが、入会条件には最低限のルールは必要である。</w:t>
            </w:r>
          </w:p>
          <w:p w14:paraId="05137738" w14:textId="77777777" w:rsidR="00F0195F" w:rsidRPr="00F0195F" w:rsidRDefault="00F0195F" w:rsidP="00F0195F">
            <w:pPr>
              <w:pStyle w:val="a4"/>
              <w:numPr>
                <w:ilvl w:val="1"/>
                <w:numId w:val="8"/>
              </w:numPr>
              <w:ind w:leftChars="0"/>
            </w:pPr>
            <w:r w:rsidRPr="00F0195F">
              <w:rPr>
                <w:rFonts w:hint="eastAsia"/>
                <w:b/>
                <w:bCs/>
              </w:rPr>
              <w:t>「日本の和僑会」に対する考え方。存在の意義は？</w:t>
            </w:r>
          </w:p>
          <w:p w14:paraId="1B382673" w14:textId="739AC6FC" w:rsidR="00400576" w:rsidRDefault="00F0195F" w:rsidP="00F0195F">
            <w:pPr>
              <w:ind w:left="840"/>
            </w:pPr>
            <w:r>
              <w:rPr>
                <w:rFonts w:hint="eastAsia"/>
              </w:rPr>
              <w:t>『和僑』の定義からいえば、海外で活躍する日本人ということで、日本で生活をしている時点で定義から外れるが、海外を経験して日本でビジネスを展開する日本人として、情報提供や海外から日本へ戻りビジネスを展開しようとする人に対して支援や情報提供が出来ると</w:t>
            </w:r>
            <w:r>
              <w:rPr>
                <w:rFonts w:hint="eastAsia"/>
              </w:rPr>
              <w:lastRenderedPageBreak/>
              <w:t>いう特色がある。</w:t>
            </w:r>
          </w:p>
          <w:p w14:paraId="2D32A656" w14:textId="679BD8EB" w:rsidR="00194C9D" w:rsidRPr="004C3D59" w:rsidRDefault="003B2C06" w:rsidP="00053ADE">
            <w:pPr>
              <w:pStyle w:val="a4"/>
              <w:numPr>
                <w:ilvl w:val="1"/>
                <w:numId w:val="8"/>
              </w:numPr>
              <w:ind w:leftChars="0"/>
              <w:rPr>
                <w:b/>
                <w:bCs/>
              </w:rPr>
            </w:pPr>
            <w:r w:rsidRPr="004C3D59">
              <w:rPr>
                <w:rFonts w:hint="eastAsia"/>
                <w:b/>
                <w:bCs/>
              </w:rPr>
              <w:t>FTより『各地代表者メンバー会議(仮)』開催の提案</w:t>
            </w:r>
          </w:p>
          <w:p w14:paraId="60DD913A" w14:textId="69BA7A0C" w:rsidR="003B2C06" w:rsidRDefault="003B2C06" w:rsidP="003B2C06">
            <w:pPr>
              <w:ind w:leftChars="400" w:left="840"/>
            </w:pPr>
            <w:r>
              <w:rPr>
                <w:rFonts w:hint="eastAsia"/>
              </w:rPr>
              <w:t>各和僑会代表5～6人を代表とする会議を定期的に持ち回りで開催してはどうか？</w:t>
            </w:r>
          </w:p>
          <w:p w14:paraId="31E904DD" w14:textId="7B1FA215" w:rsidR="003B2C06" w:rsidRPr="004C3D59" w:rsidRDefault="00843294" w:rsidP="003B2C06">
            <w:pPr>
              <w:ind w:leftChars="400" w:left="840"/>
              <w:rPr>
                <w:b/>
                <w:bCs/>
              </w:rPr>
            </w:pPr>
            <w:r w:rsidRPr="004C3D59">
              <w:rPr>
                <w:rFonts w:hint="eastAsia"/>
                <w:b/>
                <w:bCs/>
              </w:rPr>
              <w:t>【現在の問題点として】</w:t>
            </w:r>
          </w:p>
          <w:p w14:paraId="0799F5DF" w14:textId="2F8116E0" w:rsidR="00843294" w:rsidRDefault="00843294" w:rsidP="003B2C06">
            <w:pPr>
              <w:ind w:leftChars="400" w:left="840"/>
            </w:pPr>
            <w:r>
              <w:rPr>
                <w:rFonts w:hint="eastAsia"/>
              </w:rPr>
              <w:t>和僑会としての前提、あるべき理想、方向性などがない。理由として、相互理解が出来るほどコミュニケーションが取れていない。現在の状態では全和僑会としての決定を下せる状態ではない。先ずはブレインストーミングで和僑会内においてコミュニケーションを図り、相互理解を深めてはどうか</w:t>
            </w:r>
            <w:r w:rsidR="004A09D2">
              <w:rPr>
                <w:rFonts w:hint="eastAsia"/>
              </w:rPr>
              <w:t>？</w:t>
            </w:r>
            <w:r>
              <w:rPr>
                <w:rFonts w:hint="eastAsia"/>
              </w:rPr>
              <w:t>全和僑会の集団としての意思が擦り合わせられた状態での意思決定が必要ではないだろうか？</w:t>
            </w:r>
          </w:p>
          <w:p w14:paraId="23623717" w14:textId="78142F04" w:rsidR="004C3D59" w:rsidRPr="004C3D59" w:rsidRDefault="004C3D59" w:rsidP="003B2C06">
            <w:pPr>
              <w:ind w:leftChars="400" w:left="840"/>
              <w:rPr>
                <w:b/>
                <w:bCs/>
              </w:rPr>
            </w:pPr>
            <w:r w:rsidRPr="004C3D59">
              <w:rPr>
                <w:rFonts w:hint="eastAsia"/>
                <w:b/>
                <w:bCs/>
              </w:rPr>
              <w:t>【具体的な進め方として】</w:t>
            </w:r>
          </w:p>
          <w:p w14:paraId="395C9A39" w14:textId="7D2BE064" w:rsidR="004C3D59" w:rsidRDefault="004C3D59" w:rsidP="003B2C06">
            <w:pPr>
              <w:ind w:leftChars="400" w:left="840"/>
            </w:pPr>
            <w:r>
              <w:rPr>
                <w:rFonts w:hint="eastAsia"/>
              </w:rPr>
              <w:t>先の上海における代表者会議で作成した</w:t>
            </w:r>
            <w:proofErr w:type="spellStart"/>
            <w:r>
              <w:rPr>
                <w:rFonts w:hint="eastAsia"/>
              </w:rPr>
              <w:t>Wechat</w:t>
            </w:r>
            <w:proofErr w:type="spellEnd"/>
            <w:r>
              <w:rPr>
                <w:rFonts w:hint="eastAsia"/>
              </w:rPr>
              <w:t>のグループチャットにて提案、連絡をしてはどうか？</w:t>
            </w:r>
          </w:p>
          <w:p w14:paraId="174C4707" w14:textId="392EDFA2" w:rsidR="009341AE" w:rsidRPr="009341AE" w:rsidRDefault="009341AE" w:rsidP="009341AE">
            <w:pPr>
              <w:pStyle w:val="a4"/>
              <w:numPr>
                <w:ilvl w:val="2"/>
                <w:numId w:val="8"/>
              </w:numPr>
              <w:ind w:leftChars="0"/>
            </w:pPr>
            <w:r w:rsidRPr="004B7AD5">
              <w:rPr>
                <w:rFonts w:hint="eastAsia"/>
              </w:rPr>
              <w:t>各和僑会代表者本音クロストークセッション（</w:t>
            </w:r>
            <w:r w:rsidRPr="004B7AD5">
              <w:t>10月21日）最終版</w:t>
            </w:r>
            <w:r>
              <w:rPr>
                <w:rFonts w:hint="eastAsia"/>
              </w:rPr>
              <w:t>ppt資料参照</w:t>
            </w:r>
          </w:p>
          <w:p w14:paraId="6872924A" w14:textId="77777777" w:rsidR="004C3D59" w:rsidRDefault="004C3D59" w:rsidP="004C3D59">
            <w:pPr>
              <w:pStyle w:val="a4"/>
              <w:numPr>
                <w:ilvl w:val="0"/>
                <w:numId w:val="8"/>
              </w:numPr>
              <w:ind w:leftChars="0"/>
            </w:pPr>
            <w:r w:rsidRPr="00EA0AD8">
              <w:rPr>
                <w:rFonts w:hint="eastAsia"/>
              </w:rPr>
              <w:t>司会者より今後の確認事項/締め</w:t>
            </w:r>
          </w:p>
          <w:p w14:paraId="5C7E12F4" w14:textId="35A2CF04" w:rsidR="00B51BF0" w:rsidRDefault="004A09D2" w:rsidP="00B51BF0">
            <w:pPr>
              <w:pStyle w:val="a4"/>
              <w:numPr>
                <w:ilvl w:val="1"/>
                <w:numId w:val="8"/>
              </w:numPr>
              <w:ind w:leftChars="0"/>
            </w:pPr>
            <w:r>
              <w:rPr>
                <w:rFonts w:hint="eastAsia"/>
              </w:rPr>
              <w:t>11月25日（水）日本時間16：00～　オンライン参加可</w:t>
            </w:r>
            <w:r>
              <w:br/>
            </w:r>
            <w:r>
              <w:rPr>
                <w:rFonts w:hint="eastAsia"/>
              </w:rPr>
              <w:t>『東京和僑会再スタート講演会+交流会』</w:t>
            </w:r>
            <w:r>
              <w:br/>
            </w:r>
            <w:r>
              <w:rPr>
                <w:rFonts w:hint="eastAsia"/>
              </w:rPr>
              <w:t>講演者：竹内亮さん、関さん</w:t>
            </w:r>
            <w:r w:rsidR="00B51BF0">
              <w:br/>
            </w:r>
            <w:r w:rsidR="00B51BF0">
              <w:br/>
            </w:r>
            <w:r w:rsidR="00B51BF0">
              <w:rPr>
                <w:rFonts w:hint="eastAsia"/>
              </w:rPr>
              <w:t>【</w:t>
            </w:r>
            <w:r w:rsidR="00B51BF0">
              <w:t>(追記)</w:t>
            </w:r>
            <w:r w:rsidR="00B51BF0">
              <w:rPr>
                <w:rFonts w:hint="eastAsia"/>
              </w:rPr>
              <w:t>次回、代表者メンバー会議</w:t>
            </w:r>
            <w:r w:rsidR="00B51BF0">
              <w:t>(仮称)については東京和橋会主催で開催(11/25以降)</w:t>
            </w:r>
          </w:p>
          <w:p w14:paraId="66177000" w14:textId="6BA9FBE5" w:rsidR="00EC1947" w:rsidRDefault="00B51BF0" w:rsidP="00B51BF0">
            <w:pPr>
              <w:pStyle w:val="a4"/>
              <w:ind w:leftChars="0"/>
            </w:pPr>
            <w:r>
              <w:rPr>
                <w:rFonts w:hint="eastAsia"/>
              </w:rPr>
              <w:t>日程・優先議題・メンバー等要検討。パネルディスカッション中いただいたチャットコメント課題も引き続き課題事項。】</w:t>
            </w:r>
          </w:p>
        </w:tc>
      </w:tr>
    </w:tbl>
    <w:p w14:paraId="7A7664B7" w14:textId="77777777" w:rsidR="008256B5" w:rsidRDefault="008256B5"/>
    <w:sectPr w:rsidR="008256B5" w:rsidSect="003123EF">
      <w:type w:val="continuous"/>
      <w:pgSz w:w="11910" w:h="16840" w:code="9"/>
      <w:pgMar w:top="1134" w:right="1134" w:bottom="1134" w:left="1134" w:header="720" w:footer="720"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D14D6" w14:textId="77777777" w:rsidR="002F0749" w:rsidRDefault="002F0749" w:rsidP="005059E6">
      <w:r>
        <w:separator/>
      </w:r>
    </w:p>
  </w:endnote>
  <w:endnote w:type="continuationSeparator" w:id="0">
    <w:p w14:paraId="1286C4B4" w14:textId="77777777" w:rsidR="002F0749" w:rsidRDefault="002F0749" w:rsidP="0050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38C7C" w14:textId="77777777" w:rsidR="002F0749" w:rsidRDefault="002F0749" w:rsidP="005059E6">
      <w:r>
        <w:separator/>
      </w:r>
    </w:p>
  </w:footnote>
  <w:footnote w:type="continuationSeparator" w:id="0">
    <w:p w14:paraId="24BADB5F" w14:textId="77777777" w:rsidR="002F0749" w:rsidRDefault="002F0749" w:rsidP="00505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04FC"/>
    <w:multiLevelType w:val="hybridMultilevel"/>
    <w:tmpl w:val="AB0EE82C"/>
    <w:lvl w:ilvl="0" w:tplc="04090001">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 w15:restartNumberingAfterBreak="0">
    <w:nsid w:val="07126604"/>
    <w:multiLevelType w:val="hybridMultilevel"/>
    <w:tmpl w:val="9228A7E2"/>
    <w:lvl w:ilvl="0" w:tplc="7A323CE2">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EE4D76"/>
    <w:multiLevelType w:val="hybridMultilevel"/>
    <w:tmpl w:val="FE780F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13416D"/>
    <w:multiLevelType w:val="hybridMultilevel"/>
    <w:tmpl w:val="5EBCC42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A99189F"/>
    <w:multiLevelType w:val="hybridMultilevel"/>
    <w:tmpl w:val="A1A6CD72"/>
    <w:lvl w:ilvl="0" w:tplc="04090009">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 w15:restartNumberingAfterBreak="0">
    <w:nsid w:val="269304F5"/>
    <w:multiLevelType w:val="hybridMultilevel"/>
    <w:tmpl w:val="B08EB0C4"/>
    <w:lvl w:ilvl="0" w:tplc="04090009">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6" w15:restartNumberingAfterBreak="0">
    <w:nsid w:val="2DEA19A1"/>
    <w:multiLevelType w:val="hybridMultilevel"/>
    <w:tmpl w:val="DA9AF5D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E1A4A9B"/>
    <w:multiLevelType w:val="hybridMultilevel"/>
    <w:tmpl w:val="FD88DC42"/>
    <w:lvl w:ilvl="0" w:tplc="04090001">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8" w15:restartNumberingAfterBreak="0">
    <w:nsid w:val="32AE7B38"/>
    <w:multiLevelType w:val="hybridMultilevel"/>
    <w:tmpl w:val="34ECA8D6"/>
    <w:lvl w:ilvl="0" w:tplc="0409000F">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A9C20F34">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B356B5"/>
    <w:multiLevelType w:val="hybridMultilevel"/>
    <w:tmpl w:val="D6C84C2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48924F6C"/>
    <w:multiLevelType w:val="hybridMultilevel"/>
    <w:tmpl w:val="CF462B9C"/>
    <w:lvl w:ilvl="0" w:tplc="EA847226">
      <w:start w:val="4"/>
      <w:numFmt w:val="decimal"/>
      <w:lvlText w:val="%1."/>
      <w:lvlJc w:val="left"/>
      <w:pPr>
        <w:ind w:left="360" w:hanging="360"/>
      </w:pPr>
      <w:rPr>
        <w:rFonts w:hint="default"/>
      </w:rPr>
    </w:lvl>
    <w:lvl w:ilvl="1" w:tplc="04090003">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FC4DA6"/>
    <w:multiLevelType w:val="hybridMultilevel"/>
    <w:tmpl w:val="2C8EA378"/>
    <w:lvl w:ilvl="0" w:tplc="C958CDC0">
      <w:start w:val="1"/>
      <w:numFmt w:val="decimal"/>
      <w:lvlText w:val="%1"/>
      <w:lvlJc w:val="left"/>
      <w:pPr>
        <w:tabs>
          <w:tab w:val="num" w:pos="720"/>
        </w:tabs>
        <w:ind w:left="720" w:hanging="360"/>
      </w:pPr>
    </w:lvl>
    <w:lvl w:ilvl="1" w:tplc="D9E49920" w:tentative="1">
      <w:start w:val="1"/>
      <w:numFmt w:val="decimal"/>
      <w:lvlText w:val="%2"/>
      <w:lvlJc w:val="left"/>
      <w:pPr>
        <w:tabs>
          <w:tab w:val="num" w:pos="1440"/>
        </w:tabs>
        <w:ind w:left="1440" w:hanging="360"/>
      </w:pPr>
    </w:lvl>
    <w:lvl w:ilvl="2" w:tplc="CD1C3B94" w:tentative="1">
      <w:start w:val="1"/>
      <w:numFmt w:val="decimal"/>
      <w:lvlText w:val="%3"/>
      <w:lvlJc w:val="left"/>
      <w:pPr>
        <w:tabs>
          <w:tab w:val="num" w:pos="2160"/>
        </w:tabs>
        <w:ind w:left="2160" w:hanging="360"/>
      </w:pPr>
    </w:lvl>
    <w:lvl w:ilvl="3" w:tplc="2D3CC0B0" w:tentative="1">
      <w:start w:val="1"/>
      <w:numFmt w:val="decimal"/>
      <w:lvlText w:val="%4"/>
      <w:lvlJc w:val="left"/>
      <w:pPr>
        <w:tabs>
          <w:tab w:val="num" w:pos="2880"/>
        </w:tabs>
        <w:ind w:left="2880" w:hanging="360"/>
      </w:pPr>
    </w:lvl>
    <w:lvl w:ilvl="4" w:tplc="98021196" w:tentative="1">
      <w:start w:val="1"/>
      <w:numFmt w:val="decimal"/>
      <w:lvlText w:val="%5"/>
      <w:lvlJc w:val="left"/>
      <w:pPr>
        <w:tabs>
          <w:tab w:val="num" w:pos="3600"/>
        </w:tabs>
        <w:ind w:left="3600" w:hanging="360"/>
      </w:pPr>
    </w:lvl>
    <w:lvl w:ilvl="5" w:tplc="E5C68FC0" w:tentative="1">
      <w:start w:val="1"/>
      <w:numFmt w:val="decimal"/>
      <w:lvlText w:val="%6"/>
      <w:lvlJc w:val="left"/>
      <w:pPr>
        <w:tabs>
          <w:tab w:val="num" w:pos="4320"/>
        </w:tabs>
        <w:ind w:left="4320" w:hanging="360"/>
      </w:pPr>
    </w:lvl>
    <w:lvl w:ilvl="6" w:tplc="4A260E9A" w:tentative="1">
      <w:start w:val="1"/>
      <w:numFmt w:val="decimal"/>
      <w:lvlText w:val="%7"/>
      <w:lvlJc w:val="left"/>
      <w:pPr>
        <w:tabs>
          <w:tab w:val="num" w:pos="5040"/>
        </w:tabs>
        <w:ind w:left="5040" w:hanging="360"/>
      </w:pPr>
    </w:lvl>
    <w:lvl w:ilvl="7" w:tplc="66AADD78" w:tentative="1">
      <w:start w:val="1"/>
      <w:numFmt w:val="decimal"/>
      <w:lvlText w:val="%8"/>
      <w:lvlJc w:val="left"/>
      <w:pPr>
        <w:tabs>
          <w:tab w:val="num" w:pos="5760"/>
        </w:tabs>
        <w:ind w:left="5760" w:hanging="360"/>
      </w:pPr>
    </w:lvl>
    <w:lvl w:ilvl="8" w:tplc="FFB0B53C" w:tentative="1">
      <w:start w:val="1"/>
      <w:numFmt w:val="decimal"/>
      <w:lvlText w:val="%9"/>
      <w:lvlJc w:val="left"/>
      <w:pPr>
        <w:tabs>
          <w:tab w:val="num" w:pos="6480"/>
        </w:tabs>
        <w:ind w:left="6480" w:hanging="360"/>
      </w:pPr>
    </w:lvl>
  </w:abstractNum>
  <w:num w:numId="1">
    <w:abstractNumId w:val="8"/>
  </w:num>
  <w:num w:numId="2">
    <w:abstractNumId w:val="11"/>
  </w:num>
  <w:num w:numId="3">
    <w:abstractNumId w:val="2"/>
  </w:num>
  <w:num w:numId="4">
    <w:abstractNumId w:val="3"/>
  </w:num>
  <w:num w:numId="5">
    <w:abstractNumId w:val="0"/>
  </w:num>
  <w:num w:numId="6">
    <w:abstractNumId w:val="7"/>
  </w:num>
  <w:num w:numId="7">
    <w:abstractNumId w:val="9"/>
  </w:num>
  <w:num w:numId="8">
    <w:abstractNumId w:val="1"/>
  </w:num>
  <w:num w:numId="9">
    <w:abstractNumId w:val="5"/>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5"/>
    <w:rsid w:val="00053ADE"/>
    <w:rsid w:val="00095E6C"/>
    <w:rsid w:val="000E197E"/>
    <w:rsid w:val="000F5BE7"/>
    <w:rsid w:val="00151FCF"/>
    <w:rsid w:val="00193895"/>
    <w:rsid w:val="00194C9D"/>
    <w:rsid w:val="001C7A41"/>
    <w:rsid w:val="001E36F2"/>
    <w:rsid w:val="002141B8"/>
    <w:rsid w:val="0025032E"/>
    <w:rsid w:val="00260452"/>
    <w:rsid w:val="00263EBB"/>
    <w:rsid w:val="00265FB5"/>
    <w:rsid w:val="002C3D5D"/>
    <w:rsid w:val="002E4BB3"/>
    <w:rsid w:val="002F0749"/>
    <w:rsid w:val="003112FA"/>
    <w:rsid w:val="003123EF"/>
    <w:rsid w:val="0039791A"/>
    <w:rsid w:val="003B2C06"/>
    <w:rsid w:val="00400576"/>
    <w:rsid w:val="004A09D2"/>
    <w:rsid w:val="004B02E1"/>
    <w:rsid w:val="004B7AD5"/>
    <w:rsid w:val="004C3D59"/>
    <w:rsid w:val="004F5AC9"/>
    <w:rsid w:val="005059E6"/>
    <w:rsid w:val="00537F41"/>
    <w:rsid w:val="00554D39"/>
    <w:rsid w:val="005A35EA"/>
    <w:rsid w:val="005A54BF"/>
    <w:rsid w:val="005D4FD0"/>
    <w:rsid w:val="006B122E"/>
    <w:rsid w:val="00702E27"/>
    <w:rsid w:val="0070317E"/>
    <w:rsid w:val="00757989"/>
    <w:rsid w:val="00772EF0"/>
    <w:rsid w:val="00773145"/>
    <w:rsid w:val="00780296"/>
    <w:rsid w:val="00784AA1"/>
    <w:rsid w:val="007B3EA5"/>
    <w:rsid w:val="00813692"/>
    <w:rsid w:val="008256B5"/>
    <w:rsid w:val="00843294"/>
    <w:rsid w:val="00885629"/>
    <w:rsid w:val="008B34D4"/>
    <w:rsid w:val="00925248"/>
    <w:rsid w:val="009341AE"/>
    <w:rsid w:val="00953AC1"/>
    <w:rsid w:val="009A0DC8"/>
    <w:rsid w:val="009D3C31"/>
    <w:rsid w:val="009E32E6"/>
    <w:rsid w:val="009E4E9B"/>
    <w:rsid w:val="00A11766"/>
    <w:rsid w:val="00A20D7E"/>
    <w:rsid w:val="00A43C42"/>
    <w:rsid w:val="00AD6EAB"/>
    <w:rsid w:val="00B51BF0"/>
    <w:rsid w:val="00B65208"/>
    <w:rsid w:val="00BF1FA4"/>
    <w:rsid w:val="00C8036E"/>
    <w:rsid w:val="00CB5C57"/>
    <w:rsid w:val="00CD3F31"/>
    <w:rsid w:val="00CE09FF"/>
    <w:rsid w:val="00D12184"/>
    <w:rsid w:val="00D226A8"/>
    <w:rsid w:val="00D327E5"/>
    <w:rsid w:val="00D736B1"/>
    <w:rsid w:val="00D741AC"/>
    <w:rsid w:val="00D80F7F"/>
    <w:rsid w:val="00D8127F"/>
    <w:rsid w:val="00DA79C3"/>
    <w:rsid w:val="00E46391"/>
    <w:rsid w:val="00E476DC"/>
    <w:rsid w:val="00EA0AD8"/>
    <w:rsid w:val="00EC1947"/>
    <w:rsid w:val="00EC324C"/>
    <w:rsid w:val="00F00E69"/>
    <w:rsid w:val="00F0195F"/>
    <w:rsid w:val="00F128B2"/>
    <w:rsid w:val="00F1639B"/>
    <w:rsid w:val="00F63B0F"/>
    <w:rsid w:val="00F964FC"/>
    <w:rsid w:val="00FA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A5C91F"/>
  <w15:chartTrackingRefBased/>
  <w15:docId w15:val="{7F268EC0-4A34-4311-A82A-B8856196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5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56B5"/>
    <w:pPr>
      <w:ind w:leftChars="400" w:left="840"/>
    </w:pPr>
  </w:style>
  <w:style w:type="paragraph" w:styleId="a5">
    <w:name w:val="header"/>
    <w:basedOn w:val="a"/>
    <w:link w:val="a6"/>
    <w:uiPriority w:val="99"/>
    <w:unhideWhenUsed/>
    <w:rsid w:val="005059E6"/>
    <w:pPr>
      <w:tabs>
        <w:tab w:val="center" w:pos="4252"/>
        <w:tab w:val="right" w:pos="8504"/>
      </w:tabs>
      <w:snapToGrid w:val="0"/>
    </w:pPr>
  </w:style>
  <w:style w:type="character" w:customStyle="1" w:styleId="a6">
    <w:name w:val="ヘッダー (文字)"/>
    <w:basedOn w:val="a0"/>
    <w:link w:val="a5"/>
    <w:uiPriority w:val="99"/>
    <w:rsid w:val="005059E6"/>
  </w:style>
  <w:style w:type="paragraph" w:styleId="a7">
    <w:name w:val="footer"/>
    <w:basedOn w:val="a"/>
    <w:link w:val="a8"/>
    <w:uiPriority w:val="99"/>
    <w:unhideWhenUsed/>
    <w:rsid w:val="005059E6"/>
    <w:pPr>
      <w:tabs>
        <w:tab w:val="center" w:pos="4252"/>
        <w:tab w:val="right" w:pos="8504"/>
      </w:tabs>
      <w:snapToGrid w:val="0"/>
    </w:pPr>
  </w:style>
  <w:style w:type="character" w:customStyle="1" w:styleId="a8">
    <w:name w:val="フッター (文字)"/>
    <w:basedOn w:val="a0"/>
    <w:link w:val="a7"/>
    <w:uiPriority w:val="99"/>
    <w:rsid w:val="005059E6"/>
  </w:style>
  <w:style w:type="paragraph" w:styleId="Web">
    <w:name w:val="Normal (Web)"/>
    <w:basedOn w:val="a"/>
    <w:uiPriority w:val="99"/>
    <w:semiHidden/>
    <w:unhideWhenUsed/>
    <w:rsid w:val="00EA0A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01379">
      <w:bodyDiv w:val="1"/>
      <w:marLeft w:val="0"/>
      <w:marRight w:val="0"/>
      <w:marTop w:val="0"/>
      <w:marBottom w:val="0"/>
      <w:divBdr>
        <w:top w:val="none" w:sz="0" w:space="0" w:color="auto"/>
        <w:left w:val="none" w:sz="0" w:space="0" w:color="auto"/>
        <w:bottom w:val="none" w:sz="0" w:space="0" w:color="auto"/>
        <w:right w:val="none" w:sz="0" w:space="0" w:color="auto"/>
      </w:divBdr>
    </w:div>
    <w:div w:id="332756112">
      <w:bodyDiv w:val="1"/>
      <w:marLeft w:val="0"/>
      <w:marRight w:val="0"/>
      <w:marTop w:val="0"/>
      <w:marBottom w:val="0"/>
      <w:divBdr>
        <w:top w:val="none" w:sz="0" w:space="0" w:color="auto"/>
        <w:left w:val="none" w:sz="0" w:space="0" w:color="auto"/>
        <w:bottom w:val="none" w:sz="0" w:space="0" w:color="auto"/>
        <w:right w:val="none" w:sz="0" w:space="0" w:color="auto"/>
      </w:divBdr>
    </w:div>
    <w:div w:id="341588668">
      <w:bodyDiv w:val="1"/>
      <w:marLeft w:val="0"/>
      <w:marRight w:val="0"/>
      <w:marTop w:val="0"/>
      <w:marBottom w:val="0"/>
      <w:divBdr>
        <w:top w:val="none" w:sz="0" w:space="0" w:color="auto"/>
        <w:left w:val="none" w:sz="0" w:space="0" w:color="auto"/>
        <w:bottom w:val="none" w:sz="0" w:space="0" w:color="auto"/>
        <w:right w:val="none" w:sz="0" w:space="0" w:color="auto"/>
      </w:divBdr>
    </w:div>
    <w:div w:id="445008808">
      <w:bodyDiv w:val="1"/>
      <w:marLeft w:val="0"/>
      <w:marRight w:val="0"/>
      <w:marTop w:val="0"/>
      <w:marBottom w:val="0"/>
      <w:divBdr>
        <w:top w:val="none" w:sz="0" w:space="0" w:color="auto"/>
        <w:left w:val="none" w:sz="0" w:space="0" w:color="auto"/>
        <w:bottom w:val="none" w:sz="0" w:space="0" w:color="auto"/>
        <w:right w:val="none" w:sz="0" w:space="0" w:color="auto"/>
      </w:divBdr>
    </w:div>
    <w:div w:id="603928539">
      <w:bodyDiv w:val="1"/>
      <w:marLeft w:val="0"/>
      <w:marRight w:val="0"/>
      <w:marTop w:val="0"/>
      <w:marBottom w:val="0"/>
      <w:divBdr>
        <w:top w:val="none" w:sz="0" w:space="0" w:color="auto"/>
        <w:left w:val="none" w:sz="0" w:space="0" w:color="auto"/>
        <w:bottom w:val="none" w:sz="0" w:space="0" w:color="auto"/>
        <w:right w:val="none" w:sz="0" w:space="0" w:color="auto"/>
      </w:divBdr>
    </w:div>
    <w:div w:id="672493626">
      <w:bodyDiv w:val="1"/>
      <w:marLeft w:val="0"/>
      <w:marRight w:val="0"/>
      <w:marTop w:val="0"/>
      <w:marBottom w:val="0"/>
      <w:divBdr>
        <w:top w:val="none" w:sz="0" w:space="0" w:color="auto"/>
        <w:left w:val="none" w:sz="0" w:space="0" w:color="auto"/>
        <w:bottom w:val="none" w:sz="0" w:space="0" w:color="auto"/>
        <w:right w:val="none" w:sz="0" w:space="0" w:color="auto"/>
      </w:divBdr>
    </w:div>
    <w:div w:id="718631864">
      <w:bodyDiv w:val="1"/>
      <w:marLeft w:val="0"/>
      <w:marRight w:val="0"/>
      <w:marTop w:val="0"/>
      <w:marBottom w:val="0"/>
      <w:divBdr>
        <w:top w:val="none" w:sz="0" w:space="0" w:color="auto"/>
        <w:left w:val="none" w:sz="0" w:space="0" w:color="auto"/>
        <w:bottom w:val="none" w:sz="0" w:space="0" w:color="auto"/>
        <w:right w:val="none" w:sz="0" w:space="0" w:color="auto"/>
      </w:divBdr>
      <w:divsChild>
        <w:div w:id="375004513">
          <w:marLeft w:val="806"/>
          <w:marRight w:val="0"/>
          <w:marTop w:val="200"/>
          <w:marBottom w:val="0"/>
          <w:divBdr>
            <w:top w:val="none" w:sz="0" w:space="0" w:color="auto"/>
            <w:left w:val="none" w:sz="0" w:space="0" w:color="auto"/>
            <w:bottom w:val="none" w:sz="0" w:space="0" w:color="auto"/>
            <w:right w:val="none" w:sz="0" w:space="0" w:color="auto"/>
          </w:divBdr>
        </w:div>
      </w:divsChild>
    </w:div>
    <w:div w:id="787971288">
      <w:bodyDiv w:val="1"/>
      <w:marLeft w:val="0"/>
      <w:marRight w:val="0"/>
      <w:marTop w:val="0"/>
      <w:marBottom w:val="0"/>
      <w:divBdr>
        <w:top w:val="none" w:sz="0" w:space="0" w:color="auto"/>
        <w:left w:val="none" w:sz="0" w:space="0" w:color="auto"/>
        <w:bottom w:val="none" w:sz="0" w:space="0" w:color="auto"/>
        <w:right w:val="none" w:sz="0" w:space="0" w:color="auto"/>
      </w:divBdr>
    </w:div>
    <w:div w:id="915240517">
      <w:bodyDiv w:val="1"/>
      <w:marLeft w:val="0"/>
      <w:marRight w:val="0"/>
      <w:marTop w:val="0"/>
      <w:marBottom w:val="0"/>
      <w:divBdr>
        <w:top w:val="none" w:sz="0" w:space="0" w:color="auto"/>
        <w:left w:val="none" w:sz="0" w:space="0" w:color="auto"/>
        <w:bottom w:val="none" w:sz="0" w:space="0" w:color="auto"/>
        <w:right w:val="none" w:sz="0" w:space="0" w:color="auto"/>
      </w:divBdr>
    </w:div>
    <w:div w:id="13729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DF795-3C7F-4828-89D0-F312774C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美枝</dc:creator>
  <cp:keywords/>
  <dc:description/>
  <cp:lastModifiedBy>藤田 美枝</cp:lastModifiedBy>
  <cp:revision>4</cp:revision>
  <dcterms:created xsi:type="dcterms:W3CDTF">2020-10-22T06:44:00Z</dcterms:created>
  <dcterms:modified xsi:type="dcterms:W3CDTF">2020-10-23T07:23:00Z</dcterms:modified>
</cp:coreProperties>
</file>